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AD0F8" w14:textId="24856494" w:rsidR="009501E2" w:rsidRPr="00485DEB" w:rsidRDefault="00485DEB" w:rsidP="00485DEB">
      <w:pPr>
        <w:jc w:val="center"/>
        <w:rPr>
          <w:rFonts w:ascii="Arial" w:hAnsi="Arial" w:cs="Arial"/>
          <w:b/>
          <w:bCs/>
          <w:sz w:val="36"/>
          <w:szCs w:val="36"/>
        </w:rPr>
      </w:pPr>
      <w:r w:rsidRPr="00485DEB">
        <w:rPr>
          <w:rFonts w:ascii="Arial" w:hAnsi="Arial" w:cs="Arial"/>
          <w:b/>
          <w:bCs/>
          <w:sz w:val="36"/>
          <w:szCs w:val="36"/>
        </w:rPr>
        <w:t>SATSO</w:t>
      </w:r>
      <w:r w:rsidR="00D575E6">
        <w:rPr>
          <w:rFonts w:ascii="Arial" w:hAnsi="Arial" w:cs="Arial"/>
          <w:b/>
          <w:bCs/>
          <w:sz w:val="36"/>
          <w:szCs w:val="36"/>
        </w:rPr>
        <w:t xml:space="preserve"> Yönetim Kurulu</w:t>
      </w:r>
      <w:r w:rsidRPr="00485DEB">
        <w:rPr>
          <w:rFonts w:ascii="Arial" w:hAnsi="Arial" w:cs="Arial"/>
          <w:b/>
          <w:bCs/>
          <w:sz w:val="36"/>
          <w:szCs w:val="36"/>
        </w:rPr>
        <w:t xml:space="preserve"> Başkanı Altuğ, 30 Ağustos’un 103. Yılını Kutladı</w:t>
      </w:r>
    </w:p>
    <w:p w14:paraId="381FAB76" w14:textId="77777777" w:rsidR="009501E2" w:rsidRPr="005E5FA2" w:rsidRDefault="009501E2" w:rsidP="00174336">
      <w:pPr>
        <w:jc w:val="both"/>
        <w:rPr>
          <w:rFonts w:ascii="Arial" w:hAnsi="Arial" w:cs="Arial"/>
        </w:rPr>
      </w:pPr>
      <w:r w:rsidRPr="005E5FA2">
        <w:rPr>
          <w:rFonts w:ascii="Arial" w:hAnsi="Arial" w:cs="Arial"/>
        </w:rPr>
        <w:t>Sakarya Ticaret ve Sanayi Odası Yönetim Kurulu Başkanı A. Akgün Altuğ, 30 Ağustos Zafer Bayramı’nın 103. yılı vesilesi ile bir mesajı yayımladı.</w:t>
      </w:r>
    </w:p>
    <w:p w14:paraId="3201A0E4" w14:textId="22E47FE9" w:rsidR="009501E2" w:rsidRPr="005E5FA2" w:rsidRDefault="009501E2" w:rsidP="00174336">
      <w:pPr>
        <w:jc w:val="both"/>
        <w:rPr>
          <w:rFonts w:ascii="Arial" w:hAnsi="Arial" w:cs="Arial"/>
        </w:rPr>
      </w:pPr>
      <w:r w:rsidRPr="005E5FA2">
        <w:rPr>
          <w:rFonts w:ascii="Arial" w:hAnsi="Arial" w:cs="Arial"/>
        </w:rPr>
        <w:t>Başkan Altuğ mesajında</w:t>
      </w:r>
      <w:r w:rsidR="0014531D">
        <w:rPr>
          <w:rFonts w:ascii="Arial" w:hAnsi="Arial" w:cs="Arial"/>
        </w:rPr>
        <w:t xml:space="preserve"> </w:t>
      </w:r>
      <w:r w:rsidR="0014531D" w:rsidRPr="0014531D">
        <w:rPr>
          <w:rFonts w:ascii="Arial" w:hAnsi="Arial" w:cs="Arial"/>
        </w:rPr>
        <w:t>103 yıl önce kazanılan 30 Ağustos Zaferi</w:t>
      </w:r>
      <w:r w:rsidR="0014531D">
        <w:rPr>
          <w:rFonts w:ascii="Arial" w:hAnsi="Arial" w:cs="Arial"/>
        </w:rPr>
        <w:t>’nin</w:t>
      </w:r>
      <w:r w:rsidR="0014531D" w:rsidRPr="0014531D">
        <w:rPr>
          <w:rFonts w:ascii="Arial" w:hAnsi="Arial" w:cs="Arial"/>
        </w:rPr>
        <w:t>, milletimizin birlik, cesaret ve kararlılıkla neleri başarabileceğinin en büyük göstergesi</w:t>
      </w:r>
      <w:r w:rsidR="0014531D">
        <w:rPr>
          <w:rFonts w:ascii="Arial" w:hAnsi="Arial" w:cs="Arial"/>
        </w:rPr>
        <w:t xml:space="preserve"> olduğunu vurgulayarak </w:t>
      </w:r>
      <w:r>
        <w:rPr>
          <w:rFonts w:ascii="Arial" w:hAnsi="Arial" w:cs="Arial"/>
        </w:rPr>
        <w:t>“</w:t>
      </w:r>
      <w:r w:rsidRPr="005E5FA2">
        <w:rPr>
          <w:rFonts w:ascii="Arial" w:hAnsi="Arial" w:cs="Arial"/>
        </w:rPr>
        <w:t>Milletçe büyük bir gurur ve coşkuyla, 30 Ağustos Zaferi’nin 10</w:t>
      </w:r>
      <w:r>
        <w:rPr>
          <w:rFonts w:ascii="Arial" w:hAnsi="Arial" w:cs="Arial"/>
        </w:rPr>
        <w:t>3</w:t>
      </w:r>
      <w:r w:rsidRPr="005E5FA2">
        <w:rPr>
          <w:rFonts w:ascii="Arial" w:hAnsi="Arial" w:cs="Arial"/>
        </w:rPr>
        <w:t>. yıl dönümünü birlik ve beraberlik içinde kutluyoruz. 30 Ağustos Zaferi, Türk milletinin varlığını ve bağımsızlığını hedef alan güçlere karşı verilen kararlı mücadelenin ve elde edilen eşsiz başarının simgesidir</w:t>
      </w:r>
      <w:r>
        <w:rPr>
          <w:rFonts w:ascii="Arial" w:hAnsi="Arial" w:cs="Arial"/>
        </w:rPr>
        <w:t xml:space="preserve">. </w:t>
      </w:r>
      <w:r w:rsidRPr="005E5FA2">
        <w:rPr>
          <w:rFonts w:ascii="Arial" w:hAnsi="Arial" w:cs="Arial"/>
        </w:rPr>
        <w:t>Milletimizin birlik ve beraberlik içinde gösterdiği sarsılmaz irade, vatan aşkı ve kahramanlık</w:t>
      </w:r>
      <w:r>
        <w:rPr>
          <w:rFonts w:ascii="Arial" w:hAnsi="Arial" w:cs="Arial"/>
        </w:rPr>
        <w:t>,</w:t>
      </w:r>
      <w:r w:rsidRPr="005E5FA2">
        <w:rPr>
          <w:rFonts w:ascii="Arial" w:hAnsi="Arial" w:cs="Arial"/>
        </w:rPr>
        <w:t xml:space="preserve"> bu tarihi zaferi mümkün kılmıştır.</w:t>
      </w:r>
      <w:r>
        <w:rPr>
          <w:rFonts w:ascii="Arial" w:hAnsi="Arial" w:cs="Arial"/>
        </w:rPr>
        <w:t xml:space="preserve"> Bu zaferde ortaya konan </w:t>
      </w:r>
      <w:r w:rsidRPr="005E5FA2">
        <w:rPr>
          <w:rFonts w:ascii="Arial" w:hAnsi="Arial" w:cs="Arial"/>
        </w:rPr>
        <w:t>cesaret, fedakârlık ve vatan aşkıyla Cumhuriyetimizin yükselişine giden yolu</w:t>
      </w:r>
      <w:r>
        <w:rPr>
          <w:rFonts w:ascii="Arial" w:hAnsi="Arial" w:cs="Arial"/>
        </w:rPr>
        <w:t xml:space="preserve"> çizilmiştir.</w:t>
      </w:r>
    </w:p>
    <w:p w14:paraId="47F536F0" w14:textId="0BAFCF7F" w:rsidR="009501E2" w:rsidRDefault="009501E2" w:rsidP="00174336">
      <w:pPr>
        <w:jc w:val="both"/>
        <w:rPr>
          <w:rFonts w:ascii="Arial" w:hAnsi="Arial" w:cs="Arial"/>
        </w:rPr>
      </w:pPr>
      <w:r w:rsidRPr="005E5FA2">
        <w:rPr>
          <w:rFonts w:ascii="Arial" w:hAnsi="Arial" w:cs="Arial"/>
        </w:rPr>
        <w:t>Gazi Mustafa Kemal Atatürk’ün önderliğinde</w:t>
      </w:r>
      <w:r>
        <w:rPr>
          <w:rFonts w:ascii="Arial" w:hAnsi="Arial" w:cs="Arial"/>
        </w:rPr>
        <w:t xml:space="preserve"> </w:t>
      </w:r>
      <w:r w:rsidRPr="005E5FA2">
        <w:rPr>
          <w:rFonts w:ascii="Arial" w:hAnsi="Arial" w:cs="Arial"/>
        </w:rPr>
        <w:t>Türk milletinin</w:t>
      </w:r>
      <w:r>
        <w:rPr>
          <w:rFonts w:ascii="Arial" w:hAnsi="Arial" w:cs="Arial"/>
        </w:rPr>
        <w:t xml:space="preserve"> ve muzaffer ordusunun ortaya koyduğu </w:t>
      </w:r>
      <w:r w:rsidRPr="005E5FA2">
        <w:rPr>
          <w:rFonts w:ascii="Arial" w:hAnsi="Arial" w:cs="Arial"/>
        </w:rPr>
        <w:t>bağımsız duruş</w:t>
      </w:r>
      <w:r>
        <w:rPr>
          <w:rFonts w:ascii="Arial" w:hAnsi="Arial" w:cs="Arial"/>
        </w:rPr>
        <w:t>,</w:t>
      </w:r>
      <w:r w:rsidRPr="005E5FA2">
        <w:rPr>
          <w:rFonts w:ascii="Arial" w:hAnsi="Arial" w:cs="Arial"/>
        </w:rPr>
        <w:t xml:space="preserve"> Türkiye Cumhuriyeti</w:t>
      </w:r>
      <w:r>
        <w:rPr>
          <w:rFonts w:ascii="Arial" w:hAnsi="Arial" w:cs="Arial"/>
        </w:rPr>
        <w:t>’nin</w:t>
      </w:r>
      <w:r w:rsidRPr="005E5FA2">
        <w:rPr>
          <w:rFonts w:ascii="Arial" w:hAnsi="Arial" w:cs="Arial"/>
        </w:rPr>
        <w:t xml:space="preserve"> birlik ve beraberliğinin en güçlü sembolüdür.</w:t>
      </w:r>
      <w:r w:rsidR="00672EA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Milletimiz, o günden bugüne h</w:t>
      </w:r>
      <w:r w:rsidRPr="005E5FA2">
        <w:rPr>
          <w:rFonts w:ascii="Arial" w:hAnsi="Arial" w:cs="Arial"/>
        </w:rPr>
        <w:t>er şartta, bayrağına, toprağına ve değerlerine sahip çıkma kararlılığını sürdürmektedir.</w:t>
      </w:r>
    </w:p>
    <w:p w14:paraId="5C04FD3E" w14:textId="67C974BB" w:rsidR="0014531D" w:rsidRDefault="0014531D" w:rsidP="0017433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F232CC">
        <w:rPr>
          <w:rFonts w:ascii="Arial" w:hAnsi="Arial" w:cs="Arial"/>
        </w:rPr>
        <w:t>i</w:t>
      </w:r>
      <w:r>
        <w:rPr>
          <w:rFonts w:ascii="Arial" w:hAnsi="Arial" w:cs="Arial"/>
        </w:rPr>
        <w:t>z de bu mirasın emanetçileri</w:t>
      </w:r>
      <w:r w:rsidR="00F56F16">
        <w:rPr>
          <w:rFonts w:ascii="Arial" w:hAnsi="Arial" w:cs="Arial"/>
        </w:rPr>
        <w:t>nden</w:t>
      </w:r>
      <w:r>
        <w:rPr>
          <w:rFonts w:ascii="Arial" w:hAnsi="Arial" w:cs="Arial"/>
        </w:rPr>
        <w:t xml:space="preserve"> iş dünyası olarak birlik beraberlik ve her şartta kararlılıkla üret</w:t>
      </w:r>
      <w:r w:rsidR="00BA5F4B">
        <w:rPr>
          <w:rFonts w:ascii="Arial" w:hAnsi="Arial" w:cs="Arial"/>
        </w:rPr>
        <w:t>ime</w:t>
      </w:r>
      <w:r>
        <w:rPr>
          <w:rFonts w:ascii="Arial" w:hAnsi="Arial" w:cs="Arial"/>
        </w:rPr>
        <w:t xml:space="preserve">, istihdama ve ekonomiye katkı sunmaya devam ediyoruz, edeceğiz. </w:t>
      </w:r>
    </w:p>
    <w:p w14:paraId="254967AF" w14:textId="0388F219" w:rsidR="009501E2" w:rsidRPr="005E5FA2" w:rsidRDefault="009501E2" w:rsidP="00174336">
      <w:pPr>
        <w:jc w:val="both"/>
        <w:rPr>
          <w:rFonts w:ascii="Arial" w:hAnsi="Arial" w:cs="Arial"/>
        </w:rPr>
      </w:pPr>
      <w:r w:rsidRPr="005E5FA2">
        <w:rPr>
          <w:rFonts w:ascii="Arial" w:hAnsi="Arial" w:cs="Arial"/>
        </w:rPr>
        <w:t xml:space="preserve">Bu anlamlı gün vesilesiyle, başta üyelerimiz olmak üzere tüm Sakaryalı </w:t>
      </w:r>
      <w:proofErr w:type="spellStart"/>
      <w:r w:rsidRPr="005E5FA2">
        <w:rPr>
          <w:rFonts w:ascii="Arial" w:hAnsi="Arial" w:cs="Arial"/>
        </w:rPr>
        <w:t>hemşehrilerimizin</w:t>
      </w:r>
      <w:proofErr w:type="spellEnd"/>
      <w:r w:rsidRPr="005E5FA2">
        <w:rPr>
          <w:rFonts w:ascii="Arial" w:hAnsi="Arial" w:cs="Arial"/>
        </w:rPr>
        <w:t xml:space="preserve"> ve aziz milletimizin 30 Ağustos Zafer Bayramı’nı kutluyor; Gazi Mustafa Kemal Atatürk’ü</w:t>
      </w:r>
      <w:r>
        <w:rPr>
          <w:rFonts w:ascii="Arial" w:hAnsi="Arial" w:cs="Arial"/>
        </w:rPr>
        <w:t xml:space="preserve"> ve</w:t>
      </w:r>
      <w:r w:rsidRPr="005E5FA2">
        <w:rPr>
          <w:rFonts w:ascii="Arial" w:hAnsi="Arial" w:cs="Arial"/>
        </w:rPr>
        <w:t xml:space="preserve"> tüm şehitlerimizi rahmetle, kahraman gazilerimizi minnetle anıyorum.</w:t>
      </w:r>
      <w:r>
        <w:rPr>
          <w:rFonts w:ascii="Arial" w:hAnsi="Arial" w:cs="Arial"/>
        </w:rPr>
        <w:t>”</w:t>
      </w:r>
      <w:r w:rsidR="0014531D">
        <w:rPr>
          <w:rFonts w:ascii="Arial" w:hAnsi="Arial" w:cs="Arial"/>
        </w:rPr>
        <w:t xml:space="preserve"> </w:t>
      </w:r>
      <w:r w:rsidR="00052CFB">
        <w:rPr>
          <w:rFonts w:ascii="Arial" w:hAnsi="Arial" w:cs="Arial"/>
        </w:rPr>
        <w:t>i</w:t>
      </w:r>
      <w:r w:rsidR="0014531D">
        <w:rPr>
          <w:rFonts w:ascii="Arial" w:hAnsi="Arial" w:cs="Arial"/>
        </w:rPr>
        <w:t xml:space="preserve">fadelerini kullandı. </w:t>
      </w:r>
    </w:p>
    <w:p w14:paraId="08CFDFD8" w14:textId="77777777" w:rsidR="00B36A5B" w:rsidRDefault="00B36A5B" w:rsidP="00174336">
      <w:pPr>
        <w:jc w:val="both"/>
      </w:pPr>
    </w:p>
    <w:sectPr w:rsidR="00B36A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130"/>
    <w:rsid w:val="00052CFB"/>
    <w:rsid w:val="000A7FCA"/>
    <w:rsid w:val="000D0002"/>
    <w:rsid w:val="0014531D"/>
    <w:rsid w:val="00174336"/>
    <w:rsid w:val="00397799"/>
    <w:rsid w:val="00426482"/>
    <w:rsid w:val="00485DEB"/>
    <w:rsid w:val="00672EAA"/>
    <w:rsid w:val="009501E2"/>
    <w:rsid w:val="00B36A5B"/>
    <w:rsid w:val="00BA5F4B"/>
    <w:rsid w:val="00CA7130"/>
    <w:rsid w:val="00D575E6"/>
    <w:rsid w:val="00F232CC"/>
    <w:rsid w:val="00F56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D45A8"/>
  <w15:chartTrackingRefBased/>
  <w15:docId w15:val="{56C1DC31-A16E-4D55-8B0C-EA6F155F4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01E2"/>
  </w:style>
  <w:style w:type="paragraph" w:styleId="Balk1">
    <w:name w:val="heading 1"/>
    <w:basedOn w:val="Normal"/>
    <w:next w:val="Normal"/>
    <w:link w:val="Balk1Char"/>
    <w:uiPriority w:val="9"/>
    <w:qFormat/>
    <w:rsid w:val="00CA71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A71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A71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A71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A71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A71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A71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A71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A71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A71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A71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A71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A7130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A7130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A7130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A7130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A7130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A7130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CA71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A71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CA71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CA71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CA71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A713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CA7130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CA7130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CA71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CA7130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CA713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Süleyman DOĞRU</dc:creator>
  <cp:keywords/>
  <dc:description/>
  <cp:lastModifiedBy>Derya ÇAKIR</cp:lastModifiedBy>
  <cp:revision>13</cp:revision>
  <dcterms:created xsi:type="dcterms:W3CDTF">2025-08-29T13:37:00Z</dcterms:created>
  <dcterms:modified xsi:type="dcterms:W3CDTF">2025-08-29T13:59:00Z</dcterms:modified>
</cp:coreProperties>
</file>